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B9" w:rsidRPr="00BC35F9" w:rsidRDefault="00FF45B9" w:rsidP="00FF45B9">
      <w:pPr>
        <w:pStyle w:val="NoSpacing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C35F9">
        <w:rPr>
          <w:rFonts w:ascii="Arial" w:hAnsi="Arial" w:cs="Arial"/>
          <w:b/>
          <w:sz w:val="32"/>
          <w:szCs w:val="32"/>
        </w:rPr>
        <w:t>Peer observation – scripting form 1</w:t>
      </w:r>
    </w:p>
    <w:p w:rsidR="00FF45B9" w:rsidRPr="00BC35F9" w:rsidRDefault="00FF45B9" w:rsidP="00FF45B9">
      <w:pPr>
        <w:pStyle w:val="NoSpacing"/>
        <w:rPr>
          <w:rFonts w:ascii="Arial" w:hAnsi="Arial" w:cs="Arial"/>
          <w:b/>
          <w:sz w:val="32"/>
          <w:szCs w:val="32"/>
        </w:rPr>
      </w:pPr>
      <w:r w:rsidRPr="00BC35F9">
        <w:rPr>
          <w:rFonts w:ascii="Arial" w:hAnsi="Arial" w:cs="Arial"/>
          <w:b/>
          <w:sz w:val="32"/>
          <w:szCs w:val="32"/>
          <w:u w:val="single"/>
        </w:rPr>
        <w:t xml:space="preserve">Date: </w:t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  <w:t>Peer Reviewed</w:t>
      </w:r>
      <w:r>
        <w:rPr>
          <w:rFonts w:ascii="Arial" w:hAnsi="Arial" w:cs="Arial"/>
          <w:b/>
          <w:sz w:val="32"/>
          <w:szCs w:val="32"/>
          <w:u w:val="single"/>
        </w:rPr>
        <w:t xml:space="preserve">: </w:t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 xml:space="preserve">Peer Observing:  </w:t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  <w:r w:rsidRPr="00BC35F9">
        <w:rPr>
          <w:rFonts w:ascii="Arial" w:hAnsi="Arial" w:cs="Arial"/>
          <w:b/>
          <w:sz w:val="32"/>
          <w:szCs w:val="32"/>
          <w:u w:val="single"/>
        </w:rPr>
        <w:tab/>
      </w:r>
    </w:p>
    <w:p w:rsidR="00FF45B9" w:rsidRPr="00BC35F9" w:rsidRDefault="00FF45B9" w:rsidP="00FF45B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4820"/>
        <w:gridCol w:w="708"/>
        <w:gridCol w:w="6911"/>
        <w:gridCol w:w="35"/>
      </w:tblGrid>
      <w:tr w:rsidR="00FF45B9" w:rsidRPr="00BC35F9" w:rsidTr="00B5691D">
        <w:trPr>
          <w:gridAfter w:val="1"/>
          <w:wAfter w:w="35" w:type="dxa"/>
          <w:cantSplit/>
          <w:trHeight w:val="558"/>
        </w:trPr>
        <w:tc>
          <w:tcPr>
            <w:tcW w:w="817" w:type="dxa"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Checklist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sym w:font="Wingdings" w:char="F0FC"/>
            </w: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Comment</w:t>
            </w:r>
          </w:p>
        </w:tc>
      </w:tr>
      <w:tr w:rsidR="00FF45B9" w:rsidRPr="00BC35F9" w:rsidTr="00B5691D">
        <w:trPr>
          <w:gridAfter w:val="1"/>
          <w:wAfter w:w="35" w:type="dxa"/>
          <w:cantSplit/>
          <w:trHeight w:val="1166"/>
        </w:trPr>
        <w:tc>
          <w:tcPr>
            <w:tcW w:w="817" w:type="dxa"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Pre:</w:t>
            </w: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Preparation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Med chart </w:t>
            </w:r>
            <w:proofErr w:type="spellStart"/>
            <w:r w:rsidRPr="00BC35F9">
              <w:rPr>
                <w:rFonts w:ascii="Arial" w:hAnsi="Arial" w:cs="Arial"/>
                <w:sz w:val="32"/>
                <w:szCs w:val="32"/>
              </w:rPr>
              <w:t>obs</w:t>
            </w:r>
            <w:proofErr w:type="spellEnd"/>
            <w:r w:rsidRPr="00BC35F9">
              <w:rPr>
                <w:rFonts w:ascii="Arial" w:hAnsi="Arial" w:cs="Arial"/>
                <w:sz w:val="32"/>
                <w:szCs w:val="32"/>
              </w:rPr>
              <w:t xml:space="preserve"> nurse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Student appearance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Environment/equipment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Information/HEP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gridAfter w:val="1"/>
          <w:wAfter w:w="35" w:type="dxa"/>
          <w:trHeight w:val="804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Communication:</w:t>
            </w: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Patient welcome – establish a rapport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Introductions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Banter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Explanation of </w:t>
            </w:r>
            <w:proofErr w:type="spellStart"/>
            <w:r w:rsidRPr="00BC35F9">
              <w:rPr>
                <w:rFonts w:ascii="Arial" w:hAnsi="Arial" w:cs="Arial"/>
                <w:sz w:val="32"/>
                <w:szCs w:val="32"/>
              </w:rPr>
              <w:t>Ax</w:t>
            </w:r>
            <w:proofErr w:type="spellEnd"/>
            <w:r w:rsidRPr="00BC35F9">
              <w:rPr>
                <w:rFonts w:ascii="Arial" w:hAnsi="Arial" w:cs="Arial"/>
                <w:sz w:val="32"/>
                <w:szCs w:val="32"/>
              </w:rPr>
              <w:t>, Rx session plan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gridAfter w:val="1"/>
          <w:wAfter w:w="35" w:type="dxa"/>
          <w:trHeight w:val="145"/>
        </w:trPr>
        <w:tc>
          <w:tcPr>
            <w:tcW w:w="817" w:type="dxa"/>
            <w:vMerge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Subjective assessment questions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Appropriate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Suitably phrased </w:t>
            </w:r>
            <w:r w:rsidRPr="00FF45B9">
              <w:rPr>
                <w:rFonts w:ascii="Arial" w:hAnsi="Arial" w:cs="Arial"/>
              </w:rPr>
              <w:t>(tone, vocabulary, empathy)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Mandatory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Open ended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Closed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Probed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Clarity of speech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gridAfter w:val="1"/>
          <w:wAfter w:w="35" w:type="dxa"/>
          <w:trHeight w:val="565"/>
        </w:trPr>
        <w:tc>
          <w:tcPr>
            <w:tcW w:w="817" w:type="dxa"/>
            <w:vMerge w:val="restart"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Hands on:</w:t>
            </w:r>
          </w:p>
          <w:p w:rsidR="00FF45B9" w:rsidRPr="00BC35F9" w:rsidRDefault="00FF45B9" w:rsidP="00B5691D">
            <w:pPr>
              <w:pStyle w:val="NoSpacing"/>
              <w:ind w:left="113" w:right="11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Patient feedback and interaction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Check understanding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Responding to cues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Verbal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Non-verbal </w:t>
            </w:r>
            <w:r w:rsidRPr="00FF45B9">
              <w:rPr>
                <w:rFonts w:ascii="Arial" w:hAnsi="Arial" w:cs="Arial"/>
              </w:rPr>
              <w:t>(eye-contact, body-language)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gridAfter w:val="1"/>
          <w:wAfter w:w="35" w:type="dxa"/>
          <w:trHeight w:val="145"/>
        </w:trPr>
        <w:tc>
          <w:tcPr>
            <w:tcW w:w="817" w:type="dxa"/>
            <w:vMerge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Objective assessment &amp; treatment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Patient comfort/dignity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Safety </w:t>
            </w:r>
            <w:r w:rsidRPr="00FF45B9">
              <w:rPr>
                <w:rFonts w:ascii="Arial" w:hAnsi="Arial" w:cs="Arial"/>
              </w:rPr>
              <w:t>(environment)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Positioning </w:t>
            </w:r>
            <w:r w:rsidRPr="00FF45B9">
              <w:rPr>
                <w:rFonts w:ascii="Arial" w:hAnsi="Arial" w:cs="Arial"/>
              </w:rPr>
              <w:t>(ergonomics)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Bed height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Handling </w:t>
            </w:r>
            <w:r w:rsidRPr="00FF45B9">
              <w:rPr>
                <w:rFonts w:ascii="Arial" w:hAnsi="Arial" w:cs="Arial"/>
              </w:rPr>
              <w:t>(proximity, empathetic touch)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Accuracy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Sequencing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Explanation of findings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Treatment selection </w:t>
            </w:r>
            <w:r w:rsidRPr="00FF45B9">
              <w:rPr>
                <w:rFonts w:ascii="Arial" w:hAnsi="Arial" w:cs="Arial"/>
              </w:rPr>
              <w:t>(appropriate)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Treatment response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Treatment adaptation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Teaching of HEP</w:t>
            </w:r>
          </w:p>
          <w:p w:rsidR="00FF45B9" w:rsidRPr="00BC35F9" w:rsidRDefault="00FF45B9" w:rsidP="00FF45B9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Patient feedback 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gridAfter w:val="1"/>
          <w:wAfter w:w="35" w:type="dxa"/>
          <w:cantSplit/>
          <w:trHeight w:val="1134"/>
        </w:trPr>
        <w:tc>
          <w:tcPr>
            <w:tcW w:w="817" w:type="dxa"/>
            <w:shd w:val="clear" w:color="auto" w:fill="auto"/>
            <w:textDirection w:val="btLr"/>
          </w:tcPr>
          <w:p w:rsidR="00FF45B9" w:rsidRPr="00BC35F9" w:rsidRDefault="00FF45B9" w:rsidP="00B5691D">
            <w:pPr>
              <w:pStyle w:val="NoSpacing"/>
              <w:ind w:left="113" w:right="113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Post:</w:t>
            </w:r>
          </w:p>
        </w:tc>
        <w:tc>
          <w:tcPr>
            <w:tcW w:w="226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Conclusion</w:t>
            </w:r>
          </w:p>
        </w:tc>
        <w:tc>
          <w:tcPr>
            <w:tcW w:w="4820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 xml:space="preserve">Summary of </w:t>
            </w:r>
            <w:proofErr w:type="spellStart"/>
            <w:r w:rsidRPr="00BC35F9">
              <w:rPr>
                <w:rFonts w:ascii="Arial" w:hAnsi="Arial" w:cs="Arial"/>
                <w:sz w:val="32"/>
                <w:szCs w:val="32"/>
              </w:rPr>
              <w:t>Ax</w:t>
            </w:r>
            <w:proofErr w:type="spellEnd"/>
            <w:r w:rsidRPr="00BC35F9">
              <w:rPr>
                <w:rFonts w:ascii="Arial" w:hAnsi="Arial" w:cs="Arial"/>
                <w:sz w:val="32"/>
                <w:szCs w:val="32"/>
              </w:rPr>
              <w:t>/Rx findings and wrap up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Holistic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Overall confidence</w:t>
            </w: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  <w:r w:rsidRPr="00BC35F9">
              <w:rPr>
                <w:rFonts w:ascii="Arial" w:hAnsi="Arial" w:cs="Arial"/>
                <w:sz w:val="32"/>
                <w:szCs w:val="32"/>
              </w:rPr>
              <w:t>Time management</w:t>
            </w:r>
          </w:p>
        </w:tc>
        <w:tc>
          <w:tcPr>
            <w:tcW w:w="708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11" w:type="dxa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F45B9" w:rsidRPr="00BC35F9" w:rsidTr="00B5691D">
        <w:trPr>
          <w:cantSplit/>
          <w:trHeight w:val="580"/>
        </w:trPr>
        <w:tc>
          <w:tcPr>
            <w:tcW w:w="7905" w:type="dxa"/>
            <w:gridSpan w:val="3"/>
            <w:shd w:val="clear" w:color="auto" w:fill="auto"/>
          </w:tcPr>
          <w:p w:rsidR="00FF45B9" w:rsidRPr="00BC35F9" w:rsidRDefault="00FF45B9" w:rsidP="00B5691D">
            <w:pPr>
              <w:pStyle w:val="NoSpacing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5F9">
              <w:rPr>
                <w:rFonts w:ascii="Arial" w:hAnsi="Arial" w:cs="Arial"/>
                <w:sz w:val="28"/>
                <w:szCs w:val="28"/>
              </w:rPr>
              <w:t>Two Strengths</w:t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F45B9" w:rsidRPr="00BC35F9" w:rsidRDefault="00FF45B9" w:rsidP="00B5691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5F9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Identify an area for development or suggest a different approach:</w:t>
            </w:r>
          </w:p>
        </w:tc>
      </w:tr>
      <w:tr w:rsidR="00FF45B9" w:rsidRPr="00BC35F9" w:rsidTr="00B5691D">
        <w:trPr>
          <w:cantSplit/>
          <w:trHeight w:val="1557"/>
        </w:trPr>
        <w:tc>
          <w:tcPr>
            <w:tcW w:w="7905" w:type="dxa"/>
            <w:gridSpan w:val="3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5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6" name="Picture 16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5B9" w:rsidRPr="00BC35F9" w:rsidRDefault="00FF45B9" w:rsidP="00B5691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5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5" name="Picture 15" descr="SimpleStar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mpleStar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3"/>
            <w:shd w:val="clear" w:color="auto" w:fill="auto"/>
          </w:tcPr>
          <w:p w:rsidR="00FF45B9" w:rsidRPr="00BC35F9" w:rsidRDefault="00FF45B9" w:rsidP="00B569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35F9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57275" cy="1038225"/>
                  <wp:effectExtent l="0" t="0" r="0" b="0"/>
                  <wp:docPr id="14" name="Picture 14" descr="cutie_mark___magic_moon__adventures_in_ponyville__by_durpy-d54bv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ie_mark___magic_moon__adventures_in_ponyville__by_durpy-d54bv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45B9" w:rsidRPr="00BC35F9" w:rsidRDefault="00FF45B9" w:rsidP="00FF45B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C35F9">
        <w:rPr>
          <w:rFonts w:ascii="Arial" w:eastAsia="Times New Roman" w:hAnsi="Arial" w:cs="Arial"/>
          <w:b/>
          <w:sz w:val="28"/>
          <w:szCs w:val="28"/>
          <w:lang w:eastAsia="en-GB"/>
        </w:rPr>
        <w:t>Keep original and provide peer with photocopy</w:t>
      </w:r>
    </w:p>
    <w:p w:rsidR="005E04CB" w:rsidRDefault="005E04CB"/>
    <w:sectPr w:rsidR="005E04CB" w:rsidSect="00FF45B9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167" w:rsidRDefault="00822167" w:rsidP="00822167">
      <w:pPr>
        <w:spacing w:after="0" w:line="240" w:lineRule="auto"/>
      </w:pPr>
      <w:r>
        <w:separator/>
      </w:r>
    </w:p>
  </w:endnote>
  <w:end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167" w:rsidRDefault="00822167" w:rsidP="00822167">
      <w:pPr>
        <w:spacing w:after="0" w:line="240" w:lineRule="auto"/>
      </w:pPr>
      <w:r>
        <w:separator/>
      </w:r>
    </w:p>
  </w:footnote>
  <w:footnote w:type="continuationSeparator" w:id="0">
    <w:p w:rsidR="00822167" w:rsidRDefault="00822167" w:rsidP="0082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67" w:rsidRDefault="00822167" w:rsidP="00822167"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058037" wp14:editId="6B149365">
              <wp:simplePos x="0" y="0"/>
              <wp:positionH relativeFrom="column">
                <wp:posOffset>7878800</wp:posOffset>
              </wp:positionH>
              <wp:positionV relativeFrom="paragraph">
                <wp:posOffset>-353695</wp:posOffset>
              </wp:positionV>
              <wp:extent cx="1701210" cy="818707"/>
              <wp:effectExtent l="76200" t="0" r="108585" b="63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1210" cy="818707"/>
                        <a:chOff x="0" y="0"/>
                        <a:chExt cx="1662700" cy="876426"/>
                      </a:xfrm>
                    </wpg:grpSpPr>
                    <wps:wsp>
                      <wps:cNvPr id="9" name="Text Box 9"/>
                      <wps:cNvSpPr txBox="1"/>
                      <wps:spPr>
                        <a:xfrm>
                          <a:off x="238501" y="0"/>
                          <a:ext cx="11455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22167" w:rsidRPr="009F4616" w:rsidRDefault="00822167" w:rsidP="00822167">
                            <w:pPr>
                              <w:jc w:val="right"/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616">
                              <w:rPr>
                                <w:noProof/>
                                <w:color w:val="0973BA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2" name="Group 12"/>
                      <wpg:cNvGrpSpPr/>
                      <wpg:grpSpPr>
                        <a:xfrm>
                          <a:off x="0" y="190831"/>
                          <a:ext cx="1662700" cy="685595"/>
                          <a:chOff x="0" y="0"/>
                          <a:chExt cx="1662700" cy="68559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1662700" cy="477955"/>
                            <a:chOff x="0" y="0"/>
                            <a:chExt cx="1662700" cy="477955"/>
                          </a:xfrm>
                        </wpg:grpSpPr>
                        <wps:wsp>
                          <wps:cNvPr id="5" name="Rounded Rectangle 5"/>
                          <wps:cNvSpPr/>
                          <wps:spPr>
                            <a:xfrm>
                              <a:off x="0" y="33395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D26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ounded Rectangle 2"/>
                          <wps:cNvSpPr/>
                          <wps:spPr>
                            <a:xfrm>
                              <a:off x="1391479" y="32600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0099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95416" y="206734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159026" y="0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CC00CC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1463040" y="63611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1351722" y="15903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66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ounded Rectangle 8"/>
                          <wps:cNvSpPr/>
                          <wps:spPr>
                            <a:xfrm>
                              <a:off x="47708" y="95416"/>
                              <a:ext cx="143123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8B00EA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518700" y="214685"/>
                              <a:ext cx="144000" cy="144000"/>
                            </a:xfrm>
                            <a:prstGeom prst="round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0973BA"/>
                              </a:solidFill>
                            </a:ln>
                            <a:effectLst>
                              <a:outerShdw blurRad="76200" dir="18900000" sy="23000" kx="-1200000" algn="bl" rotWithShape="0">
                                <a:prstClr val="black">
                                  <a:alpha val="20000"/>
                                </a:prstClr>
                              </a:outerShd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962079" y="286180"/>
                            <a:ext cx="431800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22167" w:rsidRPr="009F4616" w:rsidRDefault="00822167" w:rsidP="00822167">
                              <w:pPr>
                                <w:jc w:val="center"/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F4616">
                                <w:rPr>
                                  <w:noProof/>
                                  <w:color w:val="0973BA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EASI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058037" id="Group 13" o:spid="_x0000_s1026" style="position:absolute;margin-left:620.4pt;margin-top:-27.85pt;width:133.95pt;height:64.45pt;z-index:251659264;mso-width-relative:margin;mso-height-relative:margin" coordsize="16627,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2385;width:11455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822167" w:rsidRPr="009F4616" w:rsidRDefault="00822167" w:rsidP="00822167">
                      <w:pPr>
                        <w:jc w:val="right"/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616">
                        <w:rPr>
                          <w:noProof/>
                          <w:color w:val="0973BA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HULL</w:t>
                      </w:r>
                    </w:p>
                  </w:txbxContent>
                </v:textbox>
              </v:shape>
              <v:group id="Group 12" o:spid="_x0000_s1028" style="position:absolute;top:1908;width:16627;height:6856" coordsize="16627,6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group id="Group 11" o:spid="_x0000_s1029" style="position:absolute;width:16627;height:4779" coordsize="16627,4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5" o:spid="_x0000_s1030" style="position:absolute;top:333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" fillcolor="#d2690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2" o:spid="_x0000_s1031" style="position:absolute;left:13914;top:326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" fillcolor="#09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3" o:spid="_x0000_s1032" style="position:absolute;left:954;top:2067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" fillcolor="yellow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6" o:spid="_x0000_s1033" style="position:absolute;left:1590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" fillcolor="#c0c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4" o:spid="_x0000_s1034" style="position:absolute;left:14630;top:63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" fillcolor="#9cc2e5 [1940]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7" o:spid="_x0000_s1035" style="position:absolute;left:13517;top:159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" fillcolor="#f60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8" o:spid="_x0000_s1036" style="position:absolute;left:477;top:954;width:1431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" fillcolor="#8b00ea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  <v:roundrect id="Rounded Rectangle 1" o:spid="_x0000_s1037" style="position:absolute;left:15187;top:2146;width:1440;height:14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" fillcolor="red" strokecolor="#0973ba" strokeweight="1pt">
                    <v:stroke joinstyle="miter"/>
                    <v:shadow on="t" type="perspective" color="black" opacity="13107f" origin="-.5,.5" offset="0,0" matrix=",-23853f,,15073f"/>
                  </v:roundrect>
                </v:group>
                <v:shape id="Text Box 10" o:spid="_x0000_s1038" type="#_x0000_t202" style="position:absolute;left:9620;top:2861;width:4318;height:3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822167" w:rsidRPr="009F4616" w:rsidRDefault="00822167" w:rsidP="00822167">
                        <w:pPr>
                          <w:jc w:val="center"/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F4616">
                          <w:rPr>
                            <w:noProof/>
                            <w:color w:val="0973BA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EASI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  <w:p w:rsidR="00822167" w:rsidRDefault="00822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67"/>
    <w:rsid w:val="002A79E0"/>
    <w:rsid w:val="004D0E29"/>
    <w:rsid w:val="005E04CB"/>
    <w:rsid w:val="00822167"/>
    <w:rsid w:val="00F16F77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84F3A6B-2777-4C04-AA2D-8D919313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2167"/>
  </w:style>
  <w:style w:type="paragraph" w:styleId="Footer">
    <w:name w:val="footer"/>
    <w:basedOn w:val="Normal"/>
    <w:link w:val="FooterChar"/>
    <w:uiPriority w:val="99"/>
    <w:unhideWhenUsed/>
    <w:rsid w:val="00822167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2167"/>
  </w:style>
  <w:style w:type="paragraph" w:styleId="NoSpacing">
    <w:name w:val="No Spacing"/>
    <w:uiPriority w:val="1"/>
    <w:qFormat/>
    <w:rsid w:val="00FF45B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Teaching Hospitals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Harb, Hanan</dc:creator>
  <cp:keywords/>
  <dc:description/>
  <cp:lastModifiedBy>Aldrich, Lucy</cp:lastModifiedBy>
  <cp:revision>2</cp:revision>
  <dcterms:created xsi:type="dcterms:W3CDTF">2022-04-28T12:37:00Z</dcterms:created>
  <dcterms:modified xsi:type="dcterms:W3CDTF">2022-04-28T12:37:00Z</dcterms:modified>
</cp:coreProperties>
</file>