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8A" w:rsidRPr="00B82E18" w:rsidRDefault="00801C8A" w:rsidP="00801C8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Format 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Clinical Reasoning Form</w:t>
      </w:r>
      <w:r w:rsidRPr="009277B2">
        <w:rPr>
          <w:rFonts w:ascii="Arial" w:hAnsi="Arial" w:cs="Arial"/>
          <w:b/>
          <w:u w:val="single"/>
        </w:rPr>
        <w:t xml:space="preserve"> </w:t>
      </w:r>
      <w:r w:rsidRPr="00B82E18">
        <w:rPr>
          <w:rFonts w:ascii="Arial" w:hAnsi="Arial" w:cs="Arial"/>
          <w:b/>
        </w:rPr>
        <w:tab/>
      </w:r>
      <w:r w:rsidRPr="00B82E18">
        <w:rPr>
          <w:rFonts w:ascii="Arial" w:hAnsi="Arial" w:cs="Arial"/>
          <w:b/>
        </w:rPr>
        <w:tab/>
      </w:r>
      <w:r w:rsidRPr="00B82E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20F14">
        <w:rPr>
          <w:rFonts w:ascii="Arial" w:hAnsi="Arial" w:cs="Arial"/>
        </w:rPr>
        <w:t>2 pages</w:t>
      </w:r>
    </w:p>
    <w:p w:rsidR="00801C8A" w:rsidRPr="0098446D" w:rsidRDefault="00801C8A" w:rsidP="00801C8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</w:p>
    <w:p w:rsidR="00801C8A" w:rsidRDefault="00801C8A" w:rsidP="00801C8A">
      <w:pPr>
        <w:pStyle w:val="NoSpacing"/>
        <w:rPr>
          <w:rFonts w:ascii="Arial" w:hAnsi="Arial" w:cs="Arial"/>
          <w:b/>
          <w:sz w:val="24"/>
          <w:szCs w:val="24"/>
        </w:rPr>
      </w:pPr>
      <w:r w:rsidRPr="0098446D">
        <w:rPr>
          <w:rFonts w:ascii="Arial" w:hAnsi="Arial" w:cs="Arial"/>
          <w:b/>
          <w:sz w:val="24"/>
          <w:szCs w:val="24"/>
        </w:rPr>
        <w:t xml:space="preserve">Part A. </w:t>
      </w:r>
      <w:r w:rsidRPr="0098446D">
        <w:rPr>
          <w:rFonts w:ascii="Arial" w:hAnsi="Arial" w:cs="Arial"/>
          <w:b/>
          <w:sz w:val="24"/>
          <w:szCs w:val="24"/>
        </w:rPr>
        <w:tab/>
        <w:t>Pre-Assessment/Planning:</w:t>
      </w:r>
    </w:p>
    <w:p w:rsidR="00801C8A" w:rsidRPr="0098446D" w:rsidRDefault="00801C8A" w:rsidP="00801C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Describe what you expect to investigate in your assessment, based on your reading of the referral.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Are there any investigations/ results/ clinic letters/ previous notes available? How they correlate with the patient’s referral?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Describe any additional impairment or difficulties you might expect based on the patients PMH. Are there any precautions?</w:t>
      </w: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What are you going to examine today? What will be the most important area to assess? Why?</w:t>
      </w: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How will the presumed severity of the patients’ impairments affect your physical examination? What risks/challenges do you anticipate and how will you manage them?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Pr="0098446D">
        <w:rPr>
          <w:rFonts w:ascii="Arial" w:hAnsi="Arial" w:cs="Arial"/>
          <w:b/>
          <w:sz w:val="24"/>
          <w:szCs w:val="24"/>
        </w:rPr>
        <w:t xml:space="preserve"> B</w:t>
      </w:r>
      <w:r w:rsidRPr="0098446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8446D">
        <w:rPr>
          <w:rFonts w:ascii="Arial" w:hAnsi="Arial" w:cs="Arial"/>
          <w:b/>
          <w:sz w:val="24"/>
          <w:szCs w:val="24"/>
        </w:rPr>
        <w:t>Reflection, Post Assessment</w:t>
      </w:r>
    </w:p>
    <w:p w:rsidR="00801C8A" w:rsidRPr="0098446D" w:rsidRDefault="00801C8A" w:rsidP="00801C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Did the patient pres</w:t>
      </w:r>
      <w:r>
        <w:rPr>
          <w:rFonts w:ascii="Arial" w:hAnsi="Arial" w:cs="Arial"/>
          <w:sz w:val="24"/>
          <w:szCs w:val="24"/>
        </w:rPr>
        <w:t>ent as you anticipated? Explain: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List the impairments found on assessment</w:t>
      </w:r>
      <w:r>
        <w:rPr>
          <w:rFonts w:ascii="Arial" w:hAnsi="Arial" w:cs="Arial"/>
          <w:sz w:val="24"/>
          <w:szCs w:val="24"/>
        </w:rPr>
        <w:t>: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What is physio going to work on? Numb</w:t>
      </w:r>
      <w:r>
        <w:rPr>
          <w:rFonts w:ascii="Arial" w:hAnsi="Arial" w:cs="Arial"/>
          <w:sz w:val="24"/>
          <w:szCs w:val="24"/>
        </w:rPr>
        <w:t>er these in order of importance: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 xml:space="preserve">Explain why you have numbered in the order you have. 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For each of areas that physio will work on, list the treatment activities that could be chosen.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How will you measure the success of your treatment?</w:t>
      </w: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rPr>
          <w:rFonts w:ascii="Arial" w:hAnsi="Arial" w:cs="Arial"/>
          <w:sz w:val="24"/>
          <w:szCs w:val="24"/>
        </w:rPr>
      </w:pPr>
    </w:p>
    <w:p w:rsidR="00801C8A" w:rsidRPr="0098446D" w:rsidRDefault="00801C8A" w:rsidP="00801C8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446D">
        <w:rPr>
          <w:rFonts w:ascii="Arial" w:hAnsi="Arial" w:cs="Arial"/>
          <w:sz w:val="24"/>
          <w:szCs w:val="24"/>
        </w:rPr>
        <w:t>Predict how you will progress the treatment activities with time.</w:t>
      </w:r>
    </w:p>
    <w:p w:rsidR="005E04CB" w:rsidRDefault="005E04CB"/>
    <w:sectPr w:rsidR="005E04CB" w:rsidSect="00801C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r>
        <w:separator/>
      </w:r>
    </w:p>
  </w:endnote>
  <w:endnote w:type="continuationSeparator" w:id="0">
    <w:p w:rsidR="00822167" w:rsidRDefault="00822167" w:rsidP="008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r>
        <w:separator/>
      </w:r>
    </w:p>
  </w:footnote>
  <w:footnote w:type="continuationSeparator" w:id="0">
    <w:p w:rsidR="00822167" w:rsidRDefault="00822167" w:rsidP="0082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4781550</wp:posOffset>
              </wp:positionH>
              <wp:positionV relativeFrom="paragraph">
                <wp:posOffset>-354330</wp:posOffset>
              </wp:positionV>
              <wp:extent cx="1701210" cy="818554"/>
              <wp:effectExtent l="57150" t="0" r="704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554"/>
                        <a:chOff x="0" y="0"/>
                        <a:chExt cx="1662700" cy="876263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801C8A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C8A"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432"/>
                          <a:chOff x="0" y="0"/>
                          <a:chExt cx="1662700" cy="68543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19226" y="286017"/>
                            <a:ext cx="574579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5pt;margin-top:-27.9pt;width:133.95pt;height:64.45pt;z-index:251659264;mso-width-relative:margin;mso-height-relative:margin" coordsize="16627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801C8A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C8A"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4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192;top:2860;width:5746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5F4"/>
    <w:multiLevelType w:val="hybridMultilevel"/>
    <w:tmpl w:val="1102D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A1B1E"/>
    <w:multiLevelType w:val="hybridMultilevel"/>
    <w:tmpl w:val="7F763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5E04CB"/>
    <w:rsid w:val="00702F14"/>
    <w:rsid w:val="00801C8A"/>
    <w:rsid w:val="00822167"/>
    <w:rsid w:val="00B6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167"/>
  </w:style>
  <w:style w:type="paragraph" w:styleId="NoSpacing">
    <w:name w:val="No Spacing"/>
    <w:uiPriority w:val="1"/>
    <w:qFormat/>
    <w:rsid w:val="0080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2022-04-28T12:39:00Z</dcterms:created>
  <dcterms:modified xsi:type="dcterms:W3CDTF">2022-04-28T12:39:00Z</dcterms:modified>
</cp:coreProperties>
</file>